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1F" w:rsidRPr="00405A3E" w:rsidRDefault="008C0D1F" w:rsidP="008C0D1F">
      <w:pPr>
        <w:pStyle w:val="Ttulo3"/>
        <w:spacing w:after="120"/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</w:pPr>
      <w:bookmarkStart w:id="0" w:name="_Hlk45209492"/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F</w:t>
      </w:r>
      <w:bookmarkStart w:id="1" w:name="_GoBack"/>
      <w:bookmarkEnd w:id="1"/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ormulario 05 – Cronograma de cumplimiento y Plan de Entregas</w:t>
      </w:r>
      <w:r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.</w:t>
      </w:r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 xml:space="preserve"> </w:t>
      </w:r>
    </w:p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8C0D1F" w:rsidRPr="00405A3E" w:rsidRDefault="008C0D1F" w:rsidP="008C0D1F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Único</w:t>
      </w: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3"/>
        <w:gridCol w:w="2096"/>
        <w:gridCol w:w="1464"/>
        <w:gridCol w:w="1251"/>
        <w:gridCol w:w="1573"/>
        <w:gridCol w:w="1819"/>
        <w:gridCol w:w="1813"/>
        <w:gridCol w:w="2625"/>
      </w:tblGrid>
      <w:tr w:rsidR="008C0D1F" w:rsidRPr="00405A3E" w:rsidTr="00295AAB">
        <w:trPr>
          <w:cantSplit/>
          <w:trHeight w:val="312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N° de Artículo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 de los Bienes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 física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Lugar de destino convenido 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Fecha de Entrega </w:t>
            </w:r>
          </w:p>
        </w:tc>
      </w:tr>
      <w:tr w:rsidR="008C0D1F" w:rsidRPr="00405A3E" w:rsidTr="00295AAB">
        <w:trPr>
          <w:trHeight w:val="467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más Temprana de Entrega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Límite de Entrega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Fecha de Entrega </w:t>
            </w:r>
            <w:r w:rsidRPr="00405A3E">
              <w:rPr>
                <w:rStyle w:val="Refdenotaalpie"/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footnoteReference w:id="1"/>
            </w: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Ofrecida por el Oferente 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[a ser proporcionada por el Oferente]</w:t>
            </w:r>
          </w:p>
        </w:tc>
      </w:tr>
      <w:tr w:rsidR="008C0D1F" w:rsidRPr="00405A3E" w:rsidTr="00295AAB">
        <w:trPr>
          <w:cantSplit/>
          <w:trHeight w:val="138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 xml:space="preserve"> No.]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descripción de los Bienes]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cantidad de los artículos a suministrar]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unidad física de medida de la cantidad]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lugar de entrega destino convenido]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C0D1F" w:rsidRPr="00405A3E" w:rsidTr="00295AAB">
        <w:trPr>
          <w:cantSplit/>
          <w:trHeight w:val="28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8C0D1F" w:rsidRDefault="008C0D1F" w:rsidP="008C0D1F">
      <w:pPr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br w:type="page"/>
      </w:r>
    </w:p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2148"/>
        <w:gridCol w:w="1279"/>
        <w:gridCol w:w="1279"/>
        <w:gridCol w:w="1475"/>
        <w:gridCol w:w="1867"/>
        <w:gridCol w:w="1867"/>
        <w:gridCol w:w="2690"/>
      </w:tblGrid>
      <w:tr w:rsidR="008C0D1F" w:rsidRPr="00405A3E" w:rsidTr="00295AAB">
        <w:trPr>
          <w:trHeight w:val="312"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N° de Artículo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 de los Servicios Conexos y/o Servicios de No Consultoría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Lugar de prestación del servicio</w:t>
            </w:r>
          </w:p>
        </w:tc>
        <w:tc>
          <w:tcPr>
            <w:tcW w:w="2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Fecha de Entrega </w:t>
            </w:r>
          </w:p>
        </w:tc>
      </w:tr>
      <w:tr w:rsidR="008C0D1F" w:rsidRPr="00405A3E" w:rsidTr="00295AAB">
        <w:trPr>
          <w:trHeight w:val="624"/>
        </w:trPr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inicio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finalización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Plazo de Ejecución</w:t>
            </w:r>
          </w:p>
        </w:tc>
      </w:tr>
      <w:tr w:rsidR="008C0D1F" w:rsidRPr="00405A3E" w:rsidTr="00295AAB">
        <w:trPr>
          <w:trHeight w:val="138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 xml:space="preserve"> No.]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descripción de los servicios conexos y/o servicios de no consultoría]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cantidad]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la unidad de medida de la cantidad]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lugar de prestación del servicio]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número de días después de la fecha de efectividad del Contrato]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[indicar el plazo ofertado para prestar el servicio]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C0D1F" w:rsidRPr="00405A3E" w:rsidTr="00295AAB">
        <w:trPr>
          <w:trHeight w:val="288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F" w:rsidRPr="00405A3E" w:rsidRDefault="008C0D1F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8C0D1F" w:rsidRPr="00405A3E" w:rsidRDefault="008C0D1F" w:rsidP="008C0D1F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8C0D1F" w:rsidRPr="00405A3E" w:rsidRDefault="008C0D1F" w:rsidP="008C0D1F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8C0D1F" w:rsidRPr="00405A3E" w:rsidRDefault="008C0D1F" w:rsidP="008C0D1F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7645C4">
        <w:rPr>
          <w:rFonts w:ascii="Cambria" w:hAnsi="Cambria" w:cs="Arial"/>
          <w:color w:val="000000" w:themeColor="text1"/>
          <w:sz w:val="24"/>
          <w:szCs w:val="24"/>
        </w:rPr>
        <w:t>TODA ENTREGA DEBE SER PREVIAMENTE ACORDADA CON EL COMPRADOR</w:t>
      </w:r>
      <w:r w:rsidRPr="004D377B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8C0D1F" w:rsidRPr="00405A3E" w:rsidRDefault="008C0D1F" w:rsidP="008C0D1F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8C0D1F" w:rsidRPr="00405A3E" w:rsidRDefault="008C0D1F" w:rsidP="008C0D1F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8C0D1F" w:rsidRPr="00405A3E" w:rsidRDefault="008C0D1F" w:rsidP="008C0D1F">
      <w:pPr>
        <w:tabs>
          <w:tab w:val="right" w:pos="9024"/>
          <w:tab w:val="left" w:pos="9360"/>
        </w:tabs>
        <w:suppressAutoHyphens/>
        <w:spacing w:after="120"/>
        <w:jc w:val="both"/>
        <w:outlineLvl w:val="0"/>
        <w:rPr>
          <w:rFonts w:ascii="Cambria" w:hAnsi="Cambria" w:cs="Arial"/>
          <w:color w:val="000000" w:themeColor="text1"/>
          <w:sz w:val="24"/>
          <w:szCs w:val="24"/>
        </w:rPr>
      </w:pPr>
    </w:p>
    <w:bookmarkEnd w:id="0"/>
    <w:p w:rsidR="002B07AB" w:rsidRDefault="002B07AB"/>
    <w:sectPr w:rsidR="002B07AB" w:rsidSect="008C0D1F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3F" w:rsidRDefault="00A1343F" w:rsidP="008C0D1F">
      <w:r>
        <w:separator/>
      </w:r>
    </w:p>
  </w:endnote>
  <w:endnote w:type="continuationSeparator" w:id="0">
    <w:p w:rsidR="00A1343F" w:rsidRDefault="00A1343F" w:rsidP="008C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3F" w:rsidRDefault="00A1343F" w:rsidP="008C0D1F">
      <w:r>
        <w:separator/>
      </w:r>
    </w:p>
  </w:footnote>
  <w:footnote w:type="continuationSeparator" w:id="0">
    <w:p w:rsidR="00A1343F" w:rsidRDefault="00A1343F" w:rsidP="008C0D1F">
      <w:r>
        <w:continuationSeparator/>
      </w:r>
    </w:p>
  </w:footnote>
  <w:footnote w:id="1">
    <w:p w:rsidR="008C0D1F" w:rsidRPr="00CA75A8" w:rsidRDefault="008C0D1F" w:rsidP="008C0D1F">
      <w:pPr>
        <w:pStyle w:val="Textonotapie"/>
        <w:rPr>
          <w:rFonts w:ascii="Candara" w:hAnsi="Candara"/>
          <w:color w:val="0070C0"/>
          <w:sz w:val="16"/>
          <w:szCs w:val="16"/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El </w:t>
      </w:r>
      <w:r>
        <w:rPr>
          <w:rFonts w:ascii="Candara" w:hAnsi="Candara"/>
          <w:color w:val="0070C0"/>
          <w:sz w:val="16"/>
          <w:szCs w:val="16"/>
          <w:lang w:val="es-DO"/>
        </w:rPr>
        <w:t xml:space="preserve">Comprador </w:t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>completará este cuadro, excepto por la columna “Fecha de entrega ofrecida por el Oferente”, la cual será completada por el Oferente.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0"/>
    <w:rsid w:val="002B07AB"/>
    <w:rsid w:val="008C0D1F"/>
    <w:rsid w:val="00A1343F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3C50E-17DD-407C-B950-54C9D6E6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8C0D1F"/>
    <w:pPr>
      <w:keepNext/>
      <w:jc w:val="center"/>
      <w:outlineLvl w:val="2"/>
    </w:pPr>
    <w:rPr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qFormat/>
    <w:rsid w:val="008C0D1F"/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8C0D1F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8C0D1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aliases w:val="Ref,de nota al pie,titulo 2,Style 24,pie pddes"/>
    <w:unhideWhenUsed/>
    <w:rsid w:val="008C0D1F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  <w:style w:type="paragraph" w:customStyle="1" w:styleId="SectionIVHeader">
    <w:name w:val="Section IV. Header"/>
    <w:basedOn w:val="Normal"/>
    <w:uiPriority w:val="1"/>
    <w:qFormat/>
    <w:rsid w:val="008C0D1F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2025-12-23T16:30:00Z</dcterms:created>
  <dcterms:modified xsi:type="dcterms:W3CDTF">2025-12-23T16:31:00Z</dcterms:modified>
</cp:coreProperties>
</file>