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11" w:rsidRPr="003D5AFA" w:rsidRDefault="005230DD" w:rsidP="00383611">
      <w:pPr>
        <w:tabs>
          <w:tab w:val="left" w:pos="7260"/>
        </w:tabs>
        <w:rPr>
          <w:lang w:val="es-ES"/>
        </w:rPr>
      </w:pPr>
      <w:bookmarkStart w:id="0" w:name="_GoBack"/>
      <w:bookmarkEnd w:id="0"/>
      <w:r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1181100</wp:posOffset>
                </wp:positionV>
                <wp:extent cx="7176770" cy="476250"/>
                <wp:effectExtent l="10795" t="9525" r="13335" b="9525"/>
                <wp:wrapNone/>
                <wp:docPr id="1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4762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611" w:rsidRPr="00E42396" w:rsidRDefault="00383611" w:rsidP="00383611">
                            <w:pPr>
                              <w:pStyle w:val="Prrafodelista"/>
                              <w:ind w:left="630"/>
                              <w:jc w:val="left"/>
                              <w:rPr>
                                <w:rFonts w:ascii="Arial" w:hAnsi="Arial" w:cs="Arial"/>
                                <w:color w:val="000000"/>
                                <w:lang w:val="es-DO" w:eastAsia="es-DO"/>
                              </w:rPr>
                            </w:pPr>
                            <w:r w:rsidRPr="008706CC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es-DO"/>
                              </w:rPr>
                              <w:t>NOMBRE DEL PROYECTO</w:t>
                            </w:r>
                            <w:r w:rsidRPr="008706C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DO" w:bidi="en-US"/>
                              </w:rPr>
                              <w:t>:</w:t>
                            </w:r>
                            <w:r w:rsidRPr="006F606C">
                              <w:rPr>
                                <w:b/>
                                <w:sz w:val="28"/>
                                <w:szCs w:val="28"/>
                                <w:lang w:val="es-DO" w:eastAsia="es-DO"/>
                              </w:rPr>
                              <w:t xml:space="preserve"> </w:t>
                            </w:r>
                            <w:r w:rsidR="00BD22DE" w:rsidRPr="00E42396">
                              <w:rPr>
                                <w:sz w:val="28"/>
                                <w:szCs w:val="28"/>
                                <w:lang w:val="es-DO" w:eastAsia="es-DO"/>
                              </w:rPr>
                              <w:t>F</w:t>
                            </w:r>
                            <w:r w:rsidR="00BD22DE" w:rsidRPr="00E423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 w:eastAsia="es-DO"/>
                              </w:rPr>
                              <w:t>ortalecimiento de las Capacidades para la Gestión Integral del Riesgo en el Sector Agropecuario, Republica Dominicana.</w:t>
                            </w:r>
                          </w:p>
                          <w:p w:rsidR="00383611" w:rsidRPr="00E42396" w:rsidRDefault="00383611" w:rsidP="003836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 w:bidi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19.6pt;margin-top:93pt;width:565.1pt;height:3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" filled="f" fillcolor="#eaf1dd" strokeweight="0" insetpen="t">
                <v:fill opacity="32896f"/>
                <v:shadow color="#ccc"/>
                <o:lock v:ext="edit" shapetype="t"/>
                <v:textbox inset="2.85pt,2.85pt,2.85pt,2.85pt">
                  <w:txbxContent>
                    <w:p w:rsidR="00383611" w:rsidRPr="00E42396" w:rsidRDefault="00383611" w:rsidP="00383611">
                      <w:pPr>
                        <w:pStyle w:val="Prrafodelista"/>
                        <w:ind w:left="630"/>
                        <w:jc w:val="left"/>
                        <w:rPr>
                          <w:rFonts w:ascii="Arial" w:hAnsi="Arial" w:cs="Arial"/>
                          <w:color w:val="000000"/>
                          <w:lang w:val="es-DO" w:eastAsia="es-DO"/>
                        </w:rPr>
                      </w:pPr>
                      <w:r w:rsidRPr="008706CC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es-DO"/>
                        </w:rPr>
                        <w:t>NOMBRE DEL PROYECTO</w:t>
                      </w:r>
                      <w:r w:rsidRPr="008706C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DO" w:bidi="en-US"/>
                        </w:rPr>
                        <w:t>:</w:t>
                      </w:r>
                      <w:r w:rsidRPr="006F606C">
                        <w:rPr>
                          <w:b/>
                          <w:sz w:val="28"/>
                          <w:szCs w:val="28"/>
                          <w:lang w:val="es-DO" w:eastAsia="es-DO"/>
                        </w:rPr>
                        <w:t xml:space="preserve"> </w:t>
                      </w:r>
                      <w:r w:rsidR="00BD22DE" w:rsidRPr="00E42396">
                        <w:rPr>
                          <w:sz w:val="28"/>
                          <w:szCs w:val="28"/>
                          <w:lang w:val="es-DO" w:eastAsia="es-DO"/>
                        </w:rPr>
                        <w:t>F</w:t>
                      </w:r>
                      <w:r w:rsidR="00BD22DE" w:rsidRPr="00E42396">
                        <w:rPr>
                          <w:rFonts w:ascii="Arial" w:hAnsi="Arial" w:cs="Arial"/>
                          <w:sz w:val="24"/>
                          <w:szCs w:val="24"/>
                          <w:lang w:val="es-DO" w:eastAsia="es-DO"/>
                        </w:rPr>
                        <w:t>ortalecimiento de las Capacidades para la Gestión Integral del Riesgo en el Sector Agropecuario, Republica Dominicana.</w:t>
                      </w:r>
                    </w:p>
                    <w:p w:rsidR="00383611" w:rsidRPr="00E42396" w:rsidRDefault="00383611" w:rsidP="003836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DO" w:bidi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3611">
        <w:rPr>
          <w:lang w:val="es-ES"/>
        </w:rPr>
        <w:tab/>
      </w:r>
    </w:p>
    <w:p w:rsidR="00383611" w:rsidRPr="003D5AFA" w:rsidRDefault="005230DD" w:rsidP="00383611">
      <w:pPr>
        <w:rPr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1657350</wp:posOffset>
                </wp:positionV>
                <wp:extent cx="7176770" cy="247650"/>
                <wp:effectExtent l="10795" t="9525" r="13335" b="9525"/>
                <wp:wrapNone/>
                <wp:docPr id="12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2476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611" w:rsidRPr="00BD22DE" w:rsidRDefault="00383611" w:rsidP="00BD22D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4C6483">
                              <w:rPr>
                                <w:b/>
                                <w:caps/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Pr="004C6483">
                              <w:rPr>
                                <w:caps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BD22DE" w:rsidRPr="00BD22DE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  <w:lang w:val="es-ES"/>
                              </w:rPr>
                              <w:t>F</w:t>
                            </w:r>
                            <w:r w:rsidR="00BD22DE" w:rsidRPr="00BD22D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ortalecer las capacidades en la gestión integral del Riesgo Agropecuario.</w:t>
                            </w:r>
                          </w:p>
                          <w:p w:rsidR="00383611" w:rsidRDefault="00383611" w:rsidP="00383611">
                            <w:pPr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</w:t>
                            </w:r>
                          </w:p>
                          <w:p w:rsidR="00383611" w:rsidRPr="000F4486" w:rsidRDefault="00383611" w:rsidP="00383611">
                            <w:pPr>
                              <w:pStyle w:val="Direccin"/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27" type="#_x0000_t202" style="position:absolute;left:0;text-align:left;margin-left:19.6pt;margin-top:130.5pt;width:565.1pt;height:1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" filled="f" fillcolor="#eaf1dd" strokeweight="0" insetpen="t">
                <v:shadow color="#ccc"/>
                <o:lock v:ext="edit" shapetype="t"/>
                <v:textbox inset="2.85pt,2.85pt,2.85pt,2.85pt">
                  <w:txbxContent>
                    <w:p w:rsidR="00383611" w:rsidRPr="00BD22DE" w:rsidRDefault="00383611" w:rsidP="00BD22DE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  <w:lang w:val="es-DO"/>
                        </w:rPr>
                      </w:pPr>
                      <w:r w:rsidRPr="004C6483">
                        <w:rPr>
                          <w:b/>
                          <w:caps/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Pr="004C6483">
                        <w:rPr>
                          <w:caps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BD22DE" w:rsidRPr="00BD22DE">
                        <w:rPr>
                          <w:rFonts w:ascii="Arial" w:hAnsi="Arial" w:cs="Arial"/>
                          <w:caps/>
                          <w:sz w:val="24"/>
                          <w:szCs w:val="24"/>
                          <w:lang w:val="es-ES"/>
                        </w:rPr>
                        <w:t>F</w:t>
                      </w:r>
                      <w:r w:rsidR="00BD22DE" w:rsidRPr="00BD22D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ortalecer las capacidades en la gestión integral del Riesgo Agropecuario.</w:t>
                      </w:r>
                    </w:p>
                    <w:p w:rsidR="00383611" w:rsidRDefault="00383611" w:rsidP="00383611">
                      <w:pPr>
                        <w:rPr>
                          <w:cap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</w:t>
                      </w:r>
                    </w:p>
                    <w:p w:rsidR="00383611" w:rsidRPr="000F4486" w:rsidRDefault="00383611" w:rsidP="00383611">
                      <w:pPr>
                        <w:pStyle w:val="Direccin"/>
                        <w:rPr>
                          <w:cap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1609725</wp:posOffset>
                </wp:positionV>
                <wp:extent cx="7157085" cy="47625"/>
                <wp:effectExtent l="10795" t="9525" r="13970" b="28575"/>
                <wp:wrapNone/>
                <wp:docPr id="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47625"/>
                          <a:chOff x="251460" y="201168"/>
                          <a:chExt cx="21396" cy="822"/>
                        </a:xfrm>
                      </wpg:grpSpPr>
                      <wps:wsp>
                        <wps:cNvPr id="9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25E9" id="Group 264" o:spid="_x0000_s1026" style="position:absolute;margin-left:19.6pt;margin-top:126.75pt;width:563.55pt;height:3.75pt;z-index:25166336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tr8MA&#10;AADaAAAADwAAAGRycy9kb3ducmV2LnhtbESPzWoCQRCE70LeYehALiHOqkHixlHURPDqDyTHZqfd&#10;XbLTM+50dH17JxDwWFTVV9R03rlGnamNtWcDg34GirjwtubSwGG/fnkDFQXZYuOZDFwpwnz20Jti&#10;bv2Ft3TeSakShGOOBiqRkGsdi4ocxr4PxMk7+tahJNmW2rZ4SXDX6GGWjbXDmtNChYFWFRU/u19n&#10;4HsYTofJxzK8fj5vxGenr2OUkTFPj93iHZRQJ/fwf3tjDUzg70q6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tr8MAAADaAAAADwAAAAAAAAAAAAAAAACYAgAAZHJzL2Rv&#10;d25yZXYueG1sUEsFBgAAAAAEAAQA9QAAAIgDAAAAAA==&#10;" fillcolor="#92cddc" strokecolor="#92cddc" strokeweight="1pt" insetpen="t">
                  <v:fill color2="#daeef3" angle="135" focus="50%" type="gradient"/>
                  <v:shadow on="t" color="#205867" opacity=".5" offset="1pt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8T8QA&#10;AADbAAAADwAAAGRycy9kb3ducmV2LnhtbESPzU7DMBCE70h9B2srcaNOOfAT6lZVJRCHciDlAVb2&#10;EgfidRS7jcPTswckbrua2ZlvN7sSenWhMXWRDaxXFShiG13HrYGP0/PNA6iUkR32kcnATAl228XV&#10;BmsXJ36nS5NbJSGcajTgcx5qrZP1FDCt4kAs2mccA2ZZx1a7EScJD72+rao7HbBjafA40MGT/W7O&#10;wcBb+fl6OerHc7G+nbvp/tjMa2vM9bLsn0BlKvnf/Hf96gR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PE/EAAAA2wAAAA8AAAAAAAAAAAAAAAAAmAIAAGRycy9k&#10;b3ducmV2LnhtbFBLBQYAAAAABAAEAPUAAACJAwAAAAA=&#10;" fillcolor="#c2d69b" strokecolor="#9bbb59" strokeweight="1pt" insetpen="t">
                  <v:fill color2="#9bbb59" focus="50%" type="gradient"/>
                  <v:shadow on="t" color="#4e6128" offset="1pt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iWcAA&#10;AADbAAAADwAAAGRycy9kb3ducmV2LnhtbESPTYvCMBCG74L/IYywF9FUBVmqUUSQ9bh+HPY4NGNb&#10;TSYlydru/nojCN5mmGfej+W6s0bcyYfasYLJOANBXDhdc6ngfNqNPkGEiKzROCYFfxRgver3lphr&#10;1/KB7sdYiiTCIUcFVYxNLmUoKrIYxq4hTreL8xZjWn0ptcc2iVsjp1k2lxZrTg4VNrStqLgdf62C&#10;L5OQ2X+XfZ9be6Vh6XwwP0p9DLrNAkSkLr7h1/dep/gTeHZJA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+iWcAAAADbAAAADwAAAAAAAAAAAAAAAACYAgAAZHJzL2Rvd25y&#10;ZXYueG1sUEsFBgAAAAAEAAQA9QAAAIUDAAAAAA==&#10;" fillcolor="#d99594" strokecolor="#d99594" strokeweight="1pt" insetpen="t">
                  <v:fill color2="#f2dbdb" angle="135" focus="50%" type="gradient"/>
                  <v:shadow on="t"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83611" w:rsidRPr="003D5AFA" w:rsidRDefault="005230DD" w:rsidP="00383611">
      <w:pPr>
        <w:rPr>
          <w:lang w:val="es-ES"/>
        </w:rPr>
      </w:pPr>
      <w:r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1905000</wp:posOffset>
                </wp:positionV>
                <wp:extent cx="7176770" cy="1343025"/>
                <wp:effectExtent l="10795" t="9525" r="13335" b="9525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1343025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611" w:rsidRPr="00BE48D3" w:rsidRDefault="00383611" w:rsidP="00383611">
                            <w:pPr>
                              <w:pStyle w:val="Heade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2E7C04">
                              <w:rPr>
                                <w:i/>
                                <w:lang w:val="es-ES"/>
                              </w:rPr>
                              <w:t>DESCRIPCION</w:t>
                            </w:r>
                            <w:r w:rsidRPr="000028D0">
                              <w:rPr>
                                <w:b w:val="0"/>
                                <w:i/>
                                <w:lang w:val="es-ES"/>
                              </w:rPr>
                              <w:t>:</w:t>
                            </w:r>
                            <w:r w:rsidRPr="00AD0233">
                              <w:t xml:space="preserve"> </w:t>
                            </w:r>
                            <w:r w:rsidR="007B296E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Este proyecto será ejecutado en el Dpto</w:t>
                            </w:r>
                            <w:r w:rsidR="00057DF9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7B296E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de Gestión de Riesgo y Cambio Climático, Viceministerio de Planificación Sectorial Agropecuario del M.A., con el auspicio de la Agencia Española Internacional para el Desarrollo (AECID),</w:t>
                            </w:r>
                            <w:r w:rsidR="00BE48D3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96E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 un proyecto de Capital Humano, con una duración de 1 año. Se impartirán 35 talleres de capacitación y formación a nivel nacional en gestión integral del riesgo agropecuario, cuyo resultado será la formación de 800 técnicos y 490 productores del sector. Se harán 14 talleres de capacitación y empoderamiento con 35 técnicos promedio</w:t>
                            </w:r>
                            <w:r w:rsidR="00057DF9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96E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especialmente 2 talleres por regionales con la formación de los 29 Comités Zonales Agropecuarios, 8 talleres regionales para 40 productores</w:t>
                            </w:r>
                            <w:r w:rsidR="00057DF9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y 8 talleres regionales para técnicos de capacitación y sensibilización en le gestión integral del riesgo.</w:t>
                            </w:r>
                            <w:r w:rsidR="007B296E" w:rsidRPr="00BE48D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83611" w:rsidRPr="00BE48D3" w:rsidRDefault="00383611" w:rsidP="00383611">
                            <w:pPr>
                              <w:ind w:left="43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  <w:p w:rsidR="00383611" w:rsidRPr="008706CC" w:rsidRDefault="00383611" w:rsidP="00383611">
                            <w:pPr>
                              <w:ind w:left="435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  <w:p w:rsidR="00383611" w:rsidRPr="001C464D" w:rsidRDefault="00383611" w:rsidP="00383611">
                            <w:pPr>
                              <w:pStyle w:val="Ttulo2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lang w:val="es-DO"/>
                              </w:rPr>
                            </w:pPr>
                          </w:p>
                          <w:p w:rsidR="00383611" w:rsidRPr="003A1E73" w:rsidRDefault="00383611" w:rsidP="00383611">
                            <w:pPr>
                              <w:ind w:left="4320" w:firstLine="720"/>
                              <w:rPr>
                                <w:sz w:val="20"/>
                                <w:szCs w:val="20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28" type="#_x0000_t202" style="position:absolute;left:0;text-align:left;margin-left:19.6pt;margin-top:150pt;width:565.1pt;height:105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" filled="f" fillcolor="#eaf1dd" strokeweight="0" insetpen="t">
                <v:shadow color="#ccc"/>
                <o:lock v:ext="edit" shapetype="t"/>
                <v:textbox inset="2.85pt,2.85pt,2.85pt,2.85pt">
                  <w:txbxContent>
                    <w:p w:rsidR="00383611" w:rsidRPr="00BE48D3" w:rsidRDefault="00383611" w:rsidP="00383611">
                      <w:pPr>
                        <w:pStyle w:val="Heade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DO"/>
                        </w:rPr>
                      </w:pPr>
                      <w:r w:rsidRPr="002E7C04">
                        <w:rPr>
                          <w:i/>
                          <w:lang w:val="es-ES"/>
                        </w:rPr>
                        <w:t>DESCRIPCION</w:t>
                      </w:r>
                      <w:r w:rsidRPr="000028D0">
                        <w:rPr>
                          <w:b w:val="0"/>
                          <w:i/>
                          <w:lang w:val="es-ES"/>
                        </w:rPr>
                        <w:t>:</w:t>
                      </w:r>
                      <w:r w:rsidRPr="00AD0233">
                        <w:t xml:space="preserve"> </w:t>
                      </w:r>
                      <w:r w:rsidR="007B296E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Este proyecto será ejecutado en el Dpto</w:t>
                      </w:r>
                      <w:r w:rsidR="00057DF9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  <w:r w:rsidR="007B296E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de Gestión de Riesgo y Cambio Climático, Viceministerio de Planificación Sectorial Agropecuario del M.A., con el auspicio de la Agencia Española Internacional para el Desarrollo (AECID),</w:t>
                      </w:r>
                      <w:r w:rsidR="00BE48D3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7B296E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 un proyecto de Capital Humano, con una duración de 1 año. Se impartirán 35 talleres de capacitación y formación a nivel nacional en gestión integral del riesgo agropecuario, cuyo resultado será la formación de 800 técnicos y 490 productores del sector. Se harán 14 talleres de capacitación y empoderamiento con 35 técnicos promedio</w:t>
                      </w:r>
                      <w:r w:rsidR="00057DF9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7B296E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especialmente 2 talleres por regionales con la formación de los 29 Comités Zonales Agropecuarios, 8 talleres regionales para 40 productores</w:t>
                      </w:r>
                      <w:r w:rsidR="00057DF9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y 8 talleres regionales para técnicos de capacitación y sensibilización en le gestión integral del riesgo.</w:t>
                      </w:r>
                      <w:r w:rsidR="007B296E" w:rsidRPr="00BE48D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83611" w:rsidRPr="00BE48D3" w:rsidRDefault="00383611" w:rsidP="00383611">
                      <w:pPr>
                        <w:ind w:left="435"/>
                        <w:rPr>
                          <w:rFonts w:ascii="Arial" w:hAnsi="Arial" w:cs="Arial"/>
                          <w:sz w:val="22"/>
                          <w:szCs w:val="22"/>
                          <w:lang w:val="es-DO"/>
                        </w:rPr>
                      </w:pPr>
                    </w:p>
                    <w:p w:rsidR="00383611" w:rsidRPr="008706CC" w:rsidRDefault="00383611" w:rsidP="00383611">
                      <w:pPr>
                        <w:ind w:left="435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DO"/>
                        </w:rPr>
                      </w:pPr>
                    </w:p>
                    <w:p w:rsidR="00383611" w:rsidRPr="001C464D" w:rsidRDefault="00383611" w:rsidP="00383611">
                      <w:pPr>
                        <w:pStyle w:val="Ttulo2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lang w:val="es-DO"/>
                        </w:rPr>
                      </w:pPr>
                    </w:p>
                    <w:p w:rsidR="00383611" w:rsidRPr="003A1E73" w:rsidRDefault="00383611" w:rsidP="00383611">
                      <w:pPr>
                        <w:ind w:left="4320" w:firstLine="720"/>
                        <w:rPr>
                          <w:sz w:val="20"/>
                          <w:szCs w:val="20"/>
                          <w:lang w:val="es-D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611" w:rsidRPr="003D5AFA" w:rsidRDefault="00383611" w:rsidP="00383611">
      <w:pPr>
        <w:tabs>
          <w:tab w:val="left" w:pos="1950"/>
        </w:tabs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383611" w:rsidRPr="003D5AFA" w:rsidRDefault="00383611" w:rsidP="00383611">
      <w:pPr>
        <w:rPr>
          <w:lang w:val="es-ES"/>
        </w:rPr>
      </w:pPr>
    </w:p>
    <w:p w:rsidR="00383611" w:rsidRPr="003D5AFA" w:rsidRDefault="00383611" w:rsidP="00383611">
      <w:pPr>
        <w:rPr>
          <w:lang w:val="es-ES"/>
        </w:rPr>
      </w:pPr>
    </w:p>
    <w:p w:rsidR="00383611" w:rsidRPr="003D5AFA" w:rsidRDefault="00383611" w:rsidP="00383611">
      <w:pPr>
        <w:rPr>
          <w:lang w:val="es-ES"/>
        </w:rPr>
      </w:pPr>
    </w:p>
    <w:p w:rsidR="00383611" w:rsidRPr="003D5AFA" w:rsidRDefault="005230DD" w:rsidP="00383611">
      <w:pPr>
        <w:rPr>
          <w:lang w:val="es-E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3248025</wp:posOffset>
                </wp:positionV>
                <wp:extent cx="7139305" cy="47625"/>
                <wp:effectExtent l="10795" t="9525" r="12700" b="2857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305" cy="47625"/>
                          <a:chOff x="251460" y="201168"/>
                          <a:chExt cx="21396" cy="822"/>
                        </a:xfrm>
                      </wpg:grpSpPr>
                      <wps:wsp>
                        <wps:cNvPr id="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6F79" id="Group 11" o:spid="_x0000_s1026" style="position:absolute;margin-left:19.6pt;margin-top:255.75pt;width:562.15pt;height:3.75pt;z-index:2516664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aRcMA&#10;AADaAAAADwAAAGRycy9kb3ducmV2LnhtbESPzWoCQRCE74LvMHQgF4mzapBk4ygaE/DqDyTHZqfd&#10;XbLTM+60unn7TEDwWFTVV9Rs0blGXaiNtWcDo2EGirjwtubSwGH/+fQCKgqyxcYzGfilCIt5vzfD&#10;3Porb+myk1IlCMccDVQiIdc6FhU5jEMfiJN39K1DSbIttW3xmuCu0eMsm2qHNaeFCgO9V1T87M7O&#10;wPc4nA6v61V4/hhsxGenr2OUiTGPD93yDZRQJ/fwrb2xBibwfyXd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aRcMAAADaAAAADwAAAAAAAAAAAAAAAACYAgAAZHJzL2Rv&#10;d25yZXYueG1sUEsFBgAAAAAEAAQA9QAAAIgDAAAAAA==&#10;" fillcolor="#92cddc" strokecolor="#92cddc" strokeweight="1pt" insetpen="t">
                  <v:fill color2="#daeef3" angle="135" focus="50%" type="gradient"/>
                  <v:shadow on="t" color="#205867" opacity=".5" offset="1pt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hSMMA&#10;AADaAAAADwAAAGRycy9kb3ducmV2LnhtbESPQWsCMRSE74X+h/CE3mrWUmxdjVIKLT3YQ9f+gEfy&#10;3KxuXpZNdLP99aYgeBxm5htmtUmuFWfqQ+NZwWxagCDW3jRcK/jdfTy+gggR2WDrmRSMFGCzvr9b&#10;YWn8wD90rmItMoRDiQpsjF0pZdCWHIap74izt/e9w5hlX0vT45DhrpVPRTGXDhvOCxY7erekj9XJ&#10;KfhOf4fPrVyckrb12Awv22qcaaUeJultCSJSirfwtf1lFDzD/5V8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hSMMAAADaAAAADwAAAAAAAAAAAAAAAACYAgAAZHJzL2Rv&#10;d25yZXYueG1sUEsFBgAAAAAEAAQA9QAAAIgDAAAAAA==&#10;" fillcolor="#c2d69b" strokecolor="#9bbb59" strokeweight="1pt" insetpen="t">
                  <v:fill color2="#9bbb59" focus="50%" type="gradient"/>
                  <v:shadow on="t" color="#4e6128" offset="1pt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m4MEA&#10;AADaAAAADwAAAGRycy9kb3ducmV2LnhtbESPQWsCMRSE74L/ITyhF9FsLRZZzS5SEHtsrQePj81z&#10;dzV5WZLobvvrm0LB4zDfzDCbcrBG3MmH1rGC53kGgrhyuuVawfFrN1uBCBFZo3FMCr4pQFmMRxvM&#10;tev5k+6HWItUwiFHBU2MXS5lqBqyGOauI07e2XmLMUlfS+2xT+XWyEWWvUqLLaeFBjt6a6i6Hm5W&#10;wd4k5OVnyD6Ovb3QtHY+mJNST5NhuwYRaYgP+D/9rhUs4e9Ku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5uDBAAAA2gAAAA8AAAAAAAAAAAAAAAAAmAIAAGRycy9kb3du&#10;cmV2LnhtbFBLBQYAAAAABAAEAPUAAACGAwAAAAA=&#10;" fillcolor="#d99594" strokecolor="#d99594" strokeweight="1pt" insetpen="t">
                  <v:fill color2="#f2dbdb" angle="135" focus="50%" type="gradient"/>
                  <v:shadow on="t"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83611" w:rsidRPr="003D5AFA" w:rsidRDefault="005230DD" w:rsidP="00383611">
      <w:pPr>
        <w:rPr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3295650</wp:posOffset>
                </wp:positionV>
                <wp:extent cx="7176770" cy="6648450"/>
                <wp:effectExtent l="10795" t="9525" r="13335" b="9525"/>
                <wp:wrapNone/>
                <wp:docPr id="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66484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611" w:rsidRDefault="00383611" w:rsidP="00383611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</w:pPr>
                            <w:r w:rsidRPr="000028D0"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>INFORMACION GENERAL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 xml:space="preserve"> PROYECTO</w:t>
                            </w:r>
                            <w:r w:rsidRPr="000028D0"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>:</w:t>
                            </w:r>
                          </w:p>
                          <w:tbl>
                            <w:tblPr>
                              <w:tblW w:w="1095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6"/>
                              <w:gridCol w:w="535"/>
                              <w:gridCol w:w="415"/>
                              <w:gridCol w:w="460"/>
                              <w:gridCol w:w="465"/>
                              <w:gridCol w:w="463"/>
                              <w:gridCol w:w="467"/>
                              <w:gridCol w:w="801"/>
                              <w:gridCol w:w="214"/>
                              <w:gridCol w:w="517"/>
                              <w:gridCol w:w="68"/>
                              <w:gridCol w:w="176"/>
                              <w:gridCol w:w="787"/>
                              <w:gridCol w:w="13"/>
                              <w:gridCol w:w="1128"/>
                              <w:gridCol w:w="1015"/>
                              <w:gridCol w:w="206"/>
                              <w:gridCol w:w="767"/>
                            </w:tblGrid>
                            <w:tr w:rsidR="00383611" w:rsidRPr="00F14E8F" w:rsidTr="00DB0014">
                              <w:trPr>
                                <w:trHeight w:val="388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gridSpan w:val="7"/>
                                  <w:vAlign w:val="center"/>
                                </w:tcPr>
                                <w:p w:rsidR="00383611" w:rsidRPr="00784DE9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84DE9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NUEVO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383611" w:rsidRPr="00784DE9" w:rsidRDefault="00D64BE9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7"/>
                                  <w:vAlign w:val="center"/>
                                </w:tcPr>
                                <w:p w:rsidR="00383611" w:rsidRPr="006630EF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630E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ARRASTRE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Align w:val="center"/>
                                </w:tcPr>
                                <w:p w:rsidR="00383611" w:rsidRPr="00E70C4A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83611" w:rsidRPr="00F14E8F" w:rsidTr="00DB0014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DURACION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5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AÑ</w:t>
                                  </w: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OS (MARQUE X)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gridSpan w:val="7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gridSpan w:val="4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FECHA TERMINO</w:t>
                                  </w:r>
                                </w:p>
                              </w:tc>
                            </w:tr>
                            <w:tr w:rsidR="00DB0014" w:rsidRPr="00F14E8F" w:rsidTr="00DB0014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383611" w:rsidRPr="003A1E73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383611" w:rsidRPr="00F83773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DB0014" w:rsidRPr="00F14E8F" w:rsidTr="00DB0014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383611" w:rsidRPr="00A358CC" w:rsidRDefault="00D64BE9" w:rsidP="007D74C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383611" w:rsidRPr="00F83773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383611" w:rsidRPr="00084B0A" w:rsidRDefault="00D64BE9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  <w:vAlign w:val="center"/>
                                </w:tcPr>
                                <w:p w:rsidR="00383611" w:rsidRPr="00084B0A" w:rsidRDefault="00D64BE9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gridSpan w:val="2"/>
                                  <w:vAlign w:val="center"/>
                                </w:tcPr>
                                <w:p w:rsidR="00383611" w:rsidRPr="00084B0A" w:rsidRDefault="00D64BE9" w:rsidP="00084B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vAlign w:val="center"/>
                                </w:tcPr>
                                <w:p w:rsidR="00383611" w:rsidRPr="00084B0A" w:rsidRDefault="00D64BE9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383611" w:rsidRPr="00084B0A" w:rsidRDefault="00D64BE9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vAlign w:val="center"/>
                                </w:tcPr>
                                <w:p w:rsidR="00383611" w:rsidRPr="00084B0A" w:rsidRDefault="00D64BE9" w:rsidP="00084B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383611" w:rsidRPr="00A50C08" w:rsidTr="00DB0014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COSTO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5"/>
                                  <w:vAlign w:val="center"/>
                                </w:tcPr>
                                <w:p w:rsidR="00383611" w:rsidRPr="004D4C34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MONEDA ORIGINAL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gridSpan w:val="11"/>
                                  <w:vAlign w:val="center"/>
                                </w:tcPr>
                                <w:p w:rsidR="00383611" w:rsidRPr="0047436B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7436B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383611" w:rsidRPr="00BB6E07" w:rsidTr="00A874F1">
                              <w:trPr>
                                <w:trHeight w:val="1367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gridSpan w:val="5"/>
                                  <w:vAlign w:val="center"/>
                                </w:tcPr>
                                <w:p w:rsidR="00383611" w:rsidRPr="00C0042D" w:rsidRDefault="00383611" w:rsidP="00BB6E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C0042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Pesos (RD$)</w:t>
                                  </w:r>
                                  <w:r w:rsidR="00BB6E0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6,987,573.72 (Costo solicitado para el año pres. 2016)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gridSpan w:val="11"/>
                                  <w:vAlign w:val="center"/>
                                </w:tcPr>
                                <w:p w:rsidR="00383611" w:rsidRPr="003A1E73" w:rsidRDefault="00CE56F7" w:rsidP="003473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RD$8,107,573.72</w:t>
                                  </w:r>
                                </w:p>
                              </w:tc>
                            </w:tr>
                            <w:tr w:rsidR="00383611" w:rsidRPr="00A51A75" w:rsidTr="00DB0014">
                              <w:trPr>
                                <w:trHeight w:val="1507"/>
                                <w:jc w:val="center"/>
                              </w:trPr>
                              <w:tc>
                                <w:tcPr>
                                  <w:tcW w:w="2456" w:type="dxa"/>
                                  <w:shd w:val="clear" w:color="auto" w:fill="auto"/>
                                  <w:vAlign w:val="center"/>
                                </w:tcPr>
                                <w:p w:rsidR="00383611" w:rsidRPr="00916CD2" w:rsidRDefault="00383611" w:rsidP="00F14E8F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16CD2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>INDICADORES FISICOS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shd w:val="clear" w:color="auto" w:fill="auto"/>
                                  <w:vAlign w:val="center"/>
                                </w:tcPr>
                                <w:p w:rsidR="0038361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</w:p>
                                <w:p w:rsidR="0038361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62" w:type="dxa"/>
                                  <w:gridSpan w:val="16"/>
                                  <w:vAlign w:val="center"/>
                                </w:tcPr>
                                <w:p w:rsidR="00383611" w:rsidRPr="006948AA" w:rsidRDefault="006948AA" w:rsidP="006468EA">
                                  <w:pPr>
                                    <w:pStyle w:val="Prrafodelista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</w:pPr>
                                  <w:r w:rsidRPr="006948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Al término del proyecto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 xml:space="preserve"> se han capacitados 1,290 técnicos y productores y formados 29 comités Zonales de Gestión Integral del Riesgo Agropecuario. Serán elaborados 5 </w:t>
                                  </w:r>
                                  <w:r w:rsidR="006468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guías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 xml:space="preserve"> de gestión de riesgo ante desastres y </w:t>
                                  </w:r>
                                  <w:r w:rsidR="006468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Brochure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 xml:space="preserve"> de sequia. Se han elaborado 5 planes de contingencia municipales en las comunidades de </w:t>
                                  </w:r>
                                  <w:r w:rsidR="006468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alv</w:t>
                                  </w:r>
                                  <w:r w:rsidR="006468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n, Los ríos, Las Salinas</w:t>
                                  </w:r>
                                  <w:r w:rsidR="006468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DO"/>
                                    </w:rPr>
                                    <w:t>, Villa Jaragua y Mella. Y se ha establecido un Sistema de alerta Temprana.</w:t>
                                  </w:r>
                                </w:p>
                              </w:tc>
                            </w:tr>
                            <w:tr w:rsidR="00383611" w:rsidRPr="004235AC" w:rsidTr="00DB0014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BENEFICIARIOS</w:t>
                                  </w:r>
                                </w:p>
                              </w:tc>
                              <w:tc>
                                <w:tcPr>
                                  <w:tcW w:w="7962" w:type="dxa"/>
                                  <w:gridSpan w:val="16"/>
                                  <w:vAlign w:val="center"/>
                                </w:tcPr>
                                <w:p w:rsidR="00383611" w:rsidRPr="004235AC" w:rsidRDefault="00BB6E07" w:rsidP="00BB6E07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800 Técnicos </w:t>
                                  </w:r>
                                  <w:r w:rsidR="006948AA">
                                    <w:rPr>
                                      <w:sz w:val="22"/>
                                      <w:szCs w:val="22"/>
                                    </w:rPr>
                                    <w:t>y 490 productores</w:t>
                                  </w:r>
                                </w:p>
                              </w:tc>
                            </w:tr>
                            <w:tr w:rsidR="00383611" w:rsidRPr="00BB6E07" w:rsidTr="00DB0014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83611" w:rsidRPr="008B4D61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LOCALIZACION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gridSpan w:val="10"/>
                                  <w:vAlign w:val="center"/>
                                </w:tcPr>
                                <w:p w:rsidR="00383611" w:rsidRDefault="00383611" w:rsidP="004235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PROVINCIA</w:t>
                                  </w:r>
                                </w:p>
                                <w:p w:rsidR="003473E2" w:rsidRPr="009017F4" w:rsidRDefault="006468EA" w:rsidP="003473E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29 Zonas Agropecuarias que componen el M.A. 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gridSpan w:val="6"/>
                                  <w:vAlign w:val="center"/>
                                </w:tcPr>
                                <w:p w:rsidR="00383611" w:rsidRDefault="00383611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MUNICIPIO</w:t>
                                  </w:r>
                                </w:p>
                                <w:p w:rsidR="006468EA" w:rsidRPr="004D4C34" w:rsidRDefault="006468EA" w:rsidP="0064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83611" w:rsidRPr="00F56DC0" w:rsidTr="00DB0014">
                              <w:trPr>
                                <w:gridAfter w:val="16"/>
                                <w:wAfter w:w="7962" w:type="dxa"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83611" w:rsidRPr="00424924" w:rsidRDefault="00383611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83611" w:rsidRPr="005230DD" w:rsidTr="00DB0014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83611" w:rsidRPr="00A50C08" w:rsidRDefault="00383611" w:rsidP="00360F02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VICEMINISTERIO Y/O DEPTO. EJECUTOR </w:t>
                                  </w:r>
                                </w:p>
                              </w:tc>
                              <w:tc>
                                <w:tcPr>
                                  <w:tcW w:w="7962" w:type="dxa"/>
                                  <w:gridSpan w:val="16"/>
                                  <w:vAlign w:val="center"/>
                                </w:tcPr>
                                <w:p w:rsidR="00383611" w:rsidRPr="004C20B1" w:rsidRDefault="004C20B1" w:rsidP="004C20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C20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Viceministerio de Planificación Sectorial Agropecuaria, Dpto. de Gestión de Riesgo y Cambio Climático  </w:t>
                                  </w:r>
                                  <w:r w:rsidR="003C4B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del Ministerio de Agricultura</w:t>
                                  </w:r>
                                  <w:r w:rsidRPr="004C20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3611" w:rsidRPr="005230DD" w:rsidTr="00DB0014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83611" w:rsidRPr="00A50C08" w:rsidRDefault="00383611" w:rsidP="00331976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CONTACTOS</w:t>
                                  </w:r>
                                </w:p>
                              </w:tc>
                              <w:tc>
                                <w:tcPr>
                                  <w:tcW w:w="7962" w:type="dxa"/>
                                  <w:gridSpan w:val="16"/>
                                  <w:vAlign w:val="center"/>
                                </w:tcPr>
                                <w:p w:rsidR="00383611" w:rsidRPr="003C4B49" w:rsidRDefault="003C4B49" w:rsidP="003C4B4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  <w:t xml:space="preserve">Sr. Juan Mancebo Director Dpto.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  <w:t>De Gestión de Riesgo y Cambio Climático</w:t>
                                  </w: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3611" w:rsidRPr="003C4B49" w:rsidTr="004A7CCC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299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83611" w:rsidRPr="003C4B49" w:rsidRDefault="00383611" w:rsidP="00360F02">
                                  <w:pPr>
                                    <w:rPr>
                                      <w:b/>
                                      <w:lang w:val="es-D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2" w:type="dxa"/>
                                  <w:gridSpan w:val="16"/>
                                  <w:vAlign w:val="center"/>
                                </w:tcPr>
                                <w:p w:rsidR="00383611" w:rsidRPr="003C4B49" w:rsidRDefault="00383611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Telef.:</w:t>
                                  </w:r>
                                  <w:r w:rsidR="003C4B49"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809 547-3888</w:t>
                                  </w: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3C4B49"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ext. 3046</w:t>
                                  </w: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E-mail</w:t>
                                  </w:r>
                                  <w:r w:rsid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 juanmancebo@agricultura.gob.do</w:t>
                                  </w:r>
                                </w:p>
                                <w:p w:rsidR="00383611" w:rsidRPr="003C4B49" w:rsidRDefault="00383611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3611" w:rsidRPr="003C4B49" w:rsidRDefault="00383611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3611" w:rsidRPr="003C4B49" w:rsidRDefault="00383611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3611" w:rsidRPr="003C4B49" w:rsidRDefault="00383611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4B4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l: </w:t>
                                  </w:r>
                                </w:p>
                              </w:tc>
                            </w:tr>
                          </w:tbl>
                          <w:p w:rsidR="00383611" w:rsidRPr="003C4B49" w:rsidRDefault="00383611" w:rsidP="0038361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19.6pt;margin-top:259.5pt;width:565.1pt;height:52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" filled="f" fillcolor="#d6e3bc" strokeweight="0" insetpen="t">
                <v:fill opacity="32896f"/>
                <v:shadow color="#ccc"/>
                <o:lock v:ext="edit" shapetype="t"/>
                <v:textbox inset="2.85pt,2.85pt,2.85pt,2.85pt">
                  <w:txbxContent>
                    <w:p w:rsidR="00383611" w:rsidRDefault="00383611" w:rsidP="00383611">
                      <w:pPr>
                        <w:pStyle w:val="Ttulo2"/>
                        <w:jc w:val="center"/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</w:pPr>
                      <w:r w:rsidRPr="000028D0"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>INFORMACION GENERAL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 xml:space="preserve"> PROYECTO</w:t>
                      </w:r>
                      <w:r w:rsidRPr="000028D0"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>:</w:t>
                      </w:r>
                    </w:p>
                    <w:tbl>
                      <w:tblPr>
                        <w:tblW w:w="1095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56"/>
                        <w:gridCol w:w="535"/>
                        <w:gridCol w:w="415"/>
                        <w:gridCol w:w="460"/>
                        <w:gridCol w:w="465"/>
                        <w:gridCol w:w="463"/>
                        <w:gridCol w:w="467"/>
                        <w:gridCol w:w="801"/>
                        <w:gridCol w:w="214"/>
                        <w:gridCol w:w="517"/>
                        <w:gridCol w:w="68"/>
                        <w:gridCol w:w="176"/>
                        <w:gridCol w:w="787"/>
                        <w:gridCol w:w="13"/>
                        <w:gridCol w:w="1128"/>
                        <w:gridCol w:w="1015"/>
                        <w:gridCol w:w="206"/>
                        <w:gridCol w:w="767"/>
                      </w:tblGrid>
                      <w:tr w:rsidR="00383611" w:rsidRPr="00F14E8F" w:rsidTr="00DB0014">
                        <w:trPr>
                          <w:trHeight w:val="388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3285" w:type="dxa"/>
                            <w:gridSpan w:val="7"/>
                            <w:vAlign w:val="center"/>
                          </w:tcPr>
                          <w:p w:rsidR="00383611" w:rsidRPr="00784DE9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DE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NUEVO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:rsidR="00383611" w:rsidRPr="00784DE9" w:rsidRDefault="00D64BE9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7"/>
                            <w:vAlign w:val="center"/>
                          </w:tcPr>
                          <w:p w:rsidR="00383611" w:rsidRPr="006630EF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30EF">
                              <w:rPr>
                                <w:sz w:val="20"/>
                                <w:szCs w:val="20"/>
                                <w:lang w:val="es-ES"/>
                              </w:rPr>
                              <w:t>ARRASTRE</w:t>
                            </w:r>
                          </w:p>
                        </w:tc>
                        <w:tc>
                          <w:tcPr>
                            <w:tcW w:w="766" w:type="dxa"/>
                            <w:vAlign w:val="center"/>
                          </w:tcPr>
                          <w:p w:rsidR="00383611" w:rsidRPr="00E70C4A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83611" w:rsidRPr="00F14E8F" w:rsidTr="00DB0014">
                        <w:trPr>
                          <w:trHeight w:val="182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DURACION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5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AÑ</w:t>
                            </w: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OS (MARQUE X)</w:t>
                            </w:r>
                          </w:p>
                        </w:tc>
                        <w:tc>
                          <w:tcPr>
                            <w:tcW w:w="2576" w:type="dxa"/>
                            <w:gridSpan w:val="7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3116" w:type="dxa"/>
                            <w:gridSpan w:val="4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TERMINO</w:t>
                            </w:r>
                          </w:p>
                        </w:tc>
                      </w:tr>
                      <w:tr w:rsidR="00DB0014" w:rsidRPr="00F14E8F" w:rsidTr="00DB0014">
                        <w:trPr>
                          <w:trHeight w:val="249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383611" w:rsidRPr="003A1E73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383611" w:rsidRPr="00F83773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963" w:type="dxa"/>
                            <w:gridSpan w:val="2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1015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ANO</w:t>
                            </w:r>
                          </w:p>
                        </w:tc>
                      </w:tr>
                      <w:tr w:rsidR="00DB0014" w:rsidRPr="00F14E8F" w:rsidTr="00DB0014">
                        <w:trPr>
                          <w:trHeight w:val="181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383611" w:rsidRPr="00A358CC" w:rsidRDefault="00D64BE9" w:rsidP="007D74C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383611" w:rsidRPr="00F83773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:rsidR="00383611" w:rsidRPr="00084B0A" w:rsidRDefault="00D64BE9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  <w:vAlign w:val="center"/>
                          </w:tcPr>
                          <w:p w:rsidR="00383611" w:rsidRPr="00084B0A" w:rsidRDefault="00D64BE9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63" w:type="dxa"/>
                            <w:gridSpan w:val="2"/>
                            <w:vAlign w:val="center"/>
                          </w:tcPr>
                          <w:p w:rsidR="00383611" w:rsidRPr="00084B0A" w:rsidRDefault="00D64BE9" w:rsidP="00084B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vAlign w:val="center"/>
                          </w:tcPr>
                          <w:p w:rsidR="00383611" w:rsidRPr="00084B0A" w:rsidRDefault="00D64BE9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15" w:type="dxa"/>
                            <w:vAlign w:val="center"/>
                          </w:tcPr>
                          <w:p w:rsidR="00383611" w:rsidRPr="00084B0A" w:rsidRDefault="00D64BE9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vAlign w:val="center"/>
                          </w:tcPr>
                          <w:p w:rsidR="00383611" w:rsidRPr="00084B0A" w:rsidRDefault="00D64BE9" w:rsidP="00084B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2017</w:t>
                            </w:r>
                          </w:p>
                        </w:tc>
                      </w:tr>
                      <w:tr w:rsidR="00383611" w:rsidRPr="00A50C08" w:rsidTr="00DB0014">
                        <w:trPr>
                          <w:trHeight w:val="535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COSTO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5"/>
                            <w:vAlign w:val="center"/>
                          </w:tcPr>
                          <w:p w:rsidR="00383611" w:rsidRPr="004D4C34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MONEDA ORIGINAL</w:t>
                            </w:r>
                          </w:p>
                        </w:tc>
                        <w:tc>
                          <w:tcPr>
                            <w:tcW w:w="5692" w:type="dxa"/>
                            <w:gridSpan w:val="11"/>
                            <w:vAlign w:val="center"/>
                          </w:tcPr>
                          <w:p w:rsidR="00383611" w:rsidRPr="0047436B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36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COSTO TOTAL</w:t>
                            </w:r>
                          </w:p>
                        </w:tc>
                      </w:tr>
                      <w:tr w:rsidR="00383611" w:rsidRPr="00BB6E07" w:rsidTr="00A874F1">
                        <w:trPr>
                          <w:trHeight w:val="1367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gridSpan w:val="5"/>
                            <w:vAlign w:val="center"/>
                          </w:tcPr>
                          <w:p w:rsidR="00383611" w:rsidRPr="00C0042D" w:rsidRDefault="00383611" w:rsidP="00BB6E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004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Pesos (RD$)</w:t>
                            </w:r>
                            <w:r w:rsidR="00BB6E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6,987,573.72 (Costo solicitado para el año pres. 2016)</w:t>
                            </w:r>
                          </w:p>
                        </w:tc>
                        <w:tc>
                          <w:tcPr>
                            <w:tcW w:w="5692" w:type="dxa"/>
                            <w:gridSpan w:val="11"/>
                            <w:vAlign w:val="center"/>
                          </w:tcPr>
                          <w:p w:rsidR="00383611" w:rsidRPr="003A1E73" w:rsidRDefault="00CE56F7" w:rsidP="003473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RD$8,107,573.72</w:t>
                            </w:r>
                          </w:p>
                        </w:tc>
                      </w:tr>
                      <w:tr w:rsidR="00383611" w:rsidRPr="00A51A75" w:rsidTr="00DB0014">
                        <w:trPr>
                          <w:trHeight w:val="1507"/>
                          <w:jc w:val="center"/>
                        </w:trPr>
                        <w:tc>
                          <w:tcPr>
                            <w:tcW w:w="2456" w:type="dxa"/>
                            <w:shd w:val="clear" w:color="auto" w:fill="auto"/>
                            <w:vAlign w:val="center"/>
                          </w:tcPr>
                          <w:p w:rsidR="00383611" w:rsidRPr="00916CD2" w:rsidRDefault="00383611" w:rsidP="00F14E8F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6CD2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INDICADORES FISICOS</w:t>
                            </w:r>
                          </w:p>
                        </w:tc>
                        <w:tc>
                          <w:tcPr>
                            <w:tcW w:w="535" w:type="dxa"/>
                            <w:shd w:val="clear" w:color="auto" w:fill="auto"/>
                            <w:vAlign w:val="center"/>
                          </w:tcPr>
                          <w:p w:rsidR="0038361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  <w:p w:rsidR="0038361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16"/>
                            <w:vAlign w:val="center"/>
                          </w:tcPr>
                          <w:p w:rsidR="00383611" w:rsidRPr="006948AA" w:rsidRDefault="006948AA" w:rsidP="006468EA">
                            <w:pPr>
                              <w:pStyle w:val="Prrafodelista"/>
                              <w:ind w:left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6948A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Al término del proyecto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 xml:space="preserve"> se han capacitados 1,290 técnicos y productores y formados 29 comités Zonales de Gestión Integral del Riesgo Agropecuario. Serán elaborados 5 </w:t>
                            </w:r>
                            <w:r w:rsidR="006468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guías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 xml:space="preserve"> de gestión de riesgo ante desastres y </w:t>
                            </w:r>
                            <w:r w:rsidR="006468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Brochure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 xml:space="preserve"> de sequia. Se han elaborado 5 planes de contingencia municipales en las comunidades de </w:t>
                            </w:r>
                            <w:r w:rsidR="006468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alv</w:t>
                            </w:r>
                            <w:r w:rsidR="006468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n, Los ríos, Las Salinas</w:t>
                            </w:r>
                            <w:r w:rsidR="006468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>, Villa Jaragua y Mella. Y se ha establecido un Sistema de alerta Temprana.</w:t>
                            </w:r>
                          </w:p>
                        </w:tc>
                      </w:tr>
                      <w:tr w:rsidR="00383611" w:rsidRPr="004235AC" w:rsidTr="00DB0014">
                        <w:trPr>
                          <w:trHeight w:val="398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BENEFICIARIOS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16"/>
                            <w:vAlign w:val="center"/>
                          </w:tcPr>
                          <w:p w:rsidR="00383611" w:rsidRPr="004235AC" w:rsidRDefault="00BB6E07" w:rsidP="00BB6E0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800 Técnicos </w:t>
                            </w:r>
                            <w:r w:rsidR="006948AA">
                              <w:rPr>
                                <w:sz w:val="22"/>
                                <w:szCs w:val="22"/>
                              </w:rPr>
                              <w:t>y 490 productores</w:t>
                            </w:r>
                          </w:p>
                        </w:tc>
                      </w:tr>
                      <w:tr w:rsidR="00383611" w:rsidRPr="00BB6E07" w:rsidTr="00DB0014">
                        <w:trPr>
                          <w:trHeight w:val="430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383611" w:rsidRPr="008B4D61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LOCALIZACION</w:t>
                            </w:r>
                          </w:p>
                        </w:tc>
                        <w:tc>
                          <w:tcPr>
                            <w:tcW w:w="4046" w:type="dxa"/>
                            <w:gridSpan w:val="10"/>
                            <w:vAlign w:val="center"/>
                          </w:tcPr>
                          <w:p w:rsidR="00383611" w:rsidRDefault="00383611" w:rsidP="004235A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PROVINCIA</w:t>
                            </w:r>
                          </w:p>
                          <w:p w:rsidR="003473E2" w:rsidRPr="009017F4" w:rsidRDefault="006468EA" w:rsidP="003473E2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Las 29 Zonas Agropecuarias que componen el M.A. </w:t>
                            </w:r>
                          </w:p>
                        </w:tc>
                        <w:tc>
                          <w:tcPr>
                            <w:tcW w:w="3916" w:type="dxa"/>
                            <w:gridSpan w:val="6"/>
                            <w:vAlign w:val="center"/>
                          </w:tcPr>
                          <w:p w:rsidR="00383611" w:rsidRDefault="00383611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MUNICIPIO</w:t>
                            </w:r>
                          </w:p>
                          <w:p w:rsidR="006468EA" w:rsidRPr="004D4C34" w:rsidRDefault="006468EA" w:rsidP="006468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83611" w:rsidRPr="00F56DC0" w:rsidTr="00DB0014">
                        <w:trPr>
                          <w:gridAfter w:val="16"/>
                          <w:wAfter w:w="7962" w:type="dxa"/>
                          <w:trHeight w:val="437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383611" w:rsidRPr="00424924" w:rsidRDefault="00383611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83611" w:rsidRPr="005230DD" w:rsidTr="00DB0014">
                        <w:trPr>
                          <w:trHeight w:val="442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83611" w:rsidRPr="00A50C08" w:rsidRDefault="00383611" w:rsidP="00360F0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VICEMINISTERIO Y/O DEPTO. EJECUTOR 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16"/>
                            <w:vAlign w:val="center"/>
                          </w:tcPr>
                          <w:p w:rsidR="00383611" w:rsidRPr="004C20B1" w:rsidRDefault="004C20B1" w:rsidP="004C20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C20B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Viceministerio de Planificación Sectorial Agropecuaria, Dpto. de Gestión de Riesgo y Cambio Climático  </w:t>
                            </w:r>
                            <w:r w:rsidR="003C4B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del Ministerio de Agricultura</w:t>
                            </w:r>
                            <w:r w:rsidRPr="004C20B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383611" w:rsidRPr="005230DD" w:rsidTr="00DB0014">
                        <w:trPr>
                          <w:trHeight w:val="302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383611" w:rsidRPr="00A50C08" w:rsidRDefault="00383611" w:rsidP="003319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CONTACTOS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16"/>
                            <w:vAlign w:val="center"/>
                          </w:tcPr>
                          <w:p w:rsidR="00383611" w:rsidRPr="003C4B49" w:rsidRDefault="003C4B49" w:rsidP="003C4B49">
                            <w:pPr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3C4B49"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  <w:t xml:space="preserve">Sr. Juan Mancebo Director Dpto.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  <w:t>De Gestión de Riesgo y Cambio Climático</w:t>
                            </w:r>
                            <w:r w:rsidRPr="003C4B49"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  <w:t xml:space="preserve"> </w:t>
                            </w:r>
                          </w:p>
                        </w:tc>
                      </w:tr>
                      <w:tr w:rsidR="00383611" w:rsidRPr="003C4B49" w:rsidTr="004A7CCC">
                        <w:trPr>
                          <w:trHeight w:val="496"/>
                          <w:jc w:val="center"/>
                        </w:trPr>
                        <w:tc>
                          <w:tcPr>
                            <w:tcW w:w="299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383611" w:rsidRPr="003C4B49" w:rsidRDefault="00383611" w:rsidP="00360F02">
                            <w:pPr>
                              <w:rPr>
                                <w:b/>
                                <w:lang w:val="es-DO"/>
                              </w:rPr>
                            </w:pPr>
                          </w:p>
                        </w:tc>
                        <w:tc>
                          <w:tcPr>
                            <w:tcW w:w="7962" w:type="dxa"/>
                            <w:gridSpan w:val="16"/>
                            <w:vAlign w:val="center"/>
                          </w:tcPr>
                          <w:p w:rsidR="00383611" w:rsidRPr="003C4B49" w:rsidRDefault="00383611" w:rsidP="009F3E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4B49">
                              <w:rPr>
                                <w:b/>
                                <w:sz w:val="20"/>
                                <w:szCs w:val="20"/>
                              </w:rPr>
                              <w:t>Telef.:</w:t>
                            </w:r>
                            <w:r w:rsidR="003C4B49" w:rsidRPr="003C4B49">
                              <w:rPr>
                                <w:b/>
                                <w:sz w:val="20"/>
                                <w:szCs w:val="20"/>
                              </w:rPr>
                              <w:t>809 547-3888</w:t>
                            </w:r>
                            <w:r w:rsidRPr="003C4B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C4B49" w:rsidRPr="003C4B49">
                              <w:rPr>
                                <w:b/>
                                <w:sz w:val="20"/>
                                <w:szCs w:val="20"/>
                              </w:rPr>
                              <w:t>ext. 3046</w:t>
                            </w:r>
                            <w:r w:rsidRPr="003C4B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E-mail</w:t>
                            </w:r>
                            <w:r w:rsidR="003C4B49">
                              <w:rPr>
                                <w:b/>
                                <w:sz w:val="20"/>
                                <w:szCs w:val="20"/>
                              </w:rPr>
                              <w:t>: juanmancebo@agricultura.gob.do</w:t>
                            </w:r>
                          </w:p>
                          <w:p w:rsidR="00383611" w:rsidRPr="003C4B49" w:rsidRDefault="00383611" w:rsidP="009F3E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611" w:rsidRPr="003C4B49" w:rsidRDefault="00383611" w:rsidP="009F3E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611" w:rsidRPr="003C4B49" w:rsidRDefault="00383611" w:rsidP="009F3E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611" w:rsidRPr="003C4B49" w:rsidRDefault="00383611" w:rsidP="009F3E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4B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l: </w:t>
                            </w:r>
                          </w:p>
                        </w:tc>
                      </w:tr>
                    </w:tbl>
                    <w:p w:rsidR="00383611" w:rsidRPr="003C4B49" w:rsidRDefault="00383611" w:rsidP="00383611"/>
                  </w:txbxContent>
                </v:textbox>
                <w10:wrap anchorx="page" anchory="page"/>
              </v:shape>
            </w:pict>
          </mc:Fallback>
        </mc:AlternateContent>
      </w:r>
    </w:p>
    <w:p w:rsidR="00383611" w:rsidRPr="003D5AFA" w:rsidRDefault="00383611" w:rsidP="00383611">
      <w:pPr>
        <w:rPr>
          <w:lang w:val="es-ES"/>
        </w:rPr>
      </w:pPr>
    </w:p>
    <w:p w:rsidR="00383611" w:rsidRPr="003D5AFA" w:rsidRDefault="00383611" w:rsidP="00383611">
      <w:pPr>
        <w:rPr>
          <w:lang w:val="es-ES"/>
        </w:rPr>
      </w:pPr>
    </w:p>
    <w:p w:rsidR="00383611" w:rsidRDefault="00383611" w:rsidP="00383611">
      <w:pPr>
        <w:rPr>
          <w:lang w:val="es-ES"/>
        </w:rPr>
      </w:pPr>
    </w:p>
    <w:p w:rsidR="00383611" w:rsidRDefault="00383611" w:rsidP="00383611">
      <w:pPr>
        <w:tabs>
          <w:tab w:val="left" w:pos="5740"/>
        </w:tabs>
        <w:rPr>
          <w:lang w:val="es-ES"/>
        </w:rPr>
      </w:pPr>
    </w:p>
    <w:p w:rsidR="00383611" w:rsidRDefault="00383611" w:rsidP="00383611">
      <w:pPr>
        <w:tabs>
          <w:tab w:val="left" w:pos="5740"/>
        </w:tabs>
        <w:rPr>
          <w:lang w:val="es-ES"/>
        </w:rPr>
      </w:pPr>
    </w:p>
    <w:p w:rsidR="00383611" w:rsidRDefault="00383611" w:rsidP="00383611">
      <w:pPr>
        <w:tabs>
          <w:tab w:val="left" w:pos="5740"/>
        </w:tabs>
        <w:rPr>
          <w:lang w:val="es-ES"/>
        </w:rPr>
      </w:pPr>
    </w:p>
    <w:p w:rsidR="00383611" w:rsidRDefault="00383611" w:rsidP="00383611">
      <w:pPr>
        <w:tabs>
          <w:tab w:val="left" w:pos="5740"/>
        </w:tabs>
        <w:rPr>
          <w:lang w:val="es-ES"/>
        </w:rPr>
      </w:pPr>
    </w:p>
    <w:p w:rsidR="00383611" w:rsidRDefault="00383611" w:rsidP="00383611">
      <w:pPr>
        <w:tabs>
          <w:tab w:val="left" w:pos="5740"/>
        </w:tabs>
        <w:rPr>
          <w:lang w:val="es-ES"/>
        </w:rPr>
      </w:pPr>
    </w:p>
    <w:p w:rsidR="00383611" w:rsidRPr="009736DC" w:rsidRDefault="00383611" w:rsidP="00383611">
      <w:pPr>
        <w:tabs>
          <w:tab w:val="left" w:pos="5740"/>
        </w:tabs>
        <w:rPr>
          <w:lang w:val="es-ES"/>
        </w:rPr>
      </w:pPr>
    </w:p>
    <w:p w:rsidR="0060727F" w:rsidRPr="00383611" w:rsidRDefault="0060727F">
      <w:pPr>
        <w:rPr>
          <w:lang w:val="es-ES"/>
        </w:rPr>
      </w:pPr>
    </w:p>
    <w:sectPr w:rsidR="0060727F" w:rsidRPr="00383611" w:rsidSect="009F3D21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2B" w:rsidRDefault="002F072B" w:rsidP="00C91710">
      <w:pPr>
        <w:spacing w:after="0" w:line="240" w:lineRule="auto"/>
      </w:pPr>
      <w:r>
        <w:separator/>
      </w:r>
    </w:p>
  </w:endnote>
  <w:endnote w:type="continuationSeparator" w:id="0">
    <w:p w:rsidR="002F072B" w:rsidRDefault="002F072B" w:rsidP="00C9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21" w:rsidRDefault="002F072B">
    <w:pPr>
      <w:pStyle w:val="Piedepgina"/>
    </w:pPr>
  </w:p>
  <w:p w:rsidR="009F3D21" w:rsidRDefault="002F072B">
    <w:pPr>
      <w:pStyle w:val="Piedepgina"/>
    </w:pPr>
  </w:p>
  <w:p w:rsidR="009F3D21" w:rsidRDefault="002F072B">
    <w:pPr>
      <w:pStyle w:val="Piedepgina"/>
    </w:pPr>
  </w:p>
  <w:p w:rsidR="009F3D21" w:rsidRDefault="002F072B">
    <w:pPr>
      <w:pStyle w:val="Piedepgina"/>
    </w:pPr>
  </w:p>
  <w:p w:rsidR="009F3D21" w:rsidRDefault="005230D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9467850</wp:posOffset>
              </wp:positionV>
              <wp:extent cx="3429000" cy="381000"/>
              <wp:effectExtent l="0" t="0" r="0" b="0"/>
              <wp:wrapNone/>
              <wp:docPr id="8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B0B" w:rsidRPr="009F3D21" w:rsidRDefault="0006396F" w:rsidP="00D86B0B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 xml:space="preserve">Elaborado por: Depto. de Planificación: Div, de Planes, Programas y Proyectos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9" o:spid="_x0000_s1030" type="#_x0000_t202" style="position:absolute;left:0;text-align:left;margin-left:322.5pt;margin-top:745.5pt;width:27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GAtAIAALs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" filled="f" stroked="f">
              <v:textbox>
                <w:txbxContent>
                  <w:p w:rsidR="00D86B0B" w:rsidRPr="009F3D21" w:rsidRDefault="0006396F" w:rsidP="00D86B0B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 xml:space="preserve">Elaborado por: Depto. de Planificación: Div, de Planes, Programas y Proyectos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2B" w:rsidRDefault="002F072B" w:rsidP="00C91710">
      <w:pPr>
        <w:spacing w:after="0" w:line="240" w:lineRule="auto"/>
      </w:pPr>
      <w:r>
        <w:separator/>
      </w:r>
    </w:p>
  </w:footnote>
  <w:footnote w:type="continuationSeparator" w:id="0">
    <w:p w:rsidR="002F072B" w:rsidRDefault="002F072B" w:rsidP="00C9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1"/>
    <w:rsid w:val="00057DF9"/>
    <w:rsid w:val="0006396F"/>
    <w:rsid w:val="00117ECC"/>
    <w:rsid w:val="002E0DE9"/>
    <w:rsid w:val="002F072B"/>
    <w:rsid w:val="00302D91"/>
    <w:rsid w:val="003473E2"/>
    <w:rsid w:val="00383611"/>
    <w:rsid w:val="003C4B49"/>
    <w:rsid w:val="004A7CCC"/>
    <w:rsid w:val="004C20B1"/>
    <w:rsid w:val="005230DD"/>
    <w:rsid w:val="0060727F"/>
    <w:rsid w:val="006468EA"/>
    <w:rsid w:val="006948AA"/>
    <w:rsid w:val="00731839"/>
    <w:rsid w:val="007608EE"/>
    <w:rsid w:val="007B296E"/>
    <w:rsid w:val="00A874F1"/>
    <w:rsid w:val="00BB6E07"/>
    <w:rsid w:val="00BD22DE"/>
    <w:rsid w:val="00BE48D3"/>
    <w:rsid w:val="00C1062D"/>
    <w:rsid w:val="00C91710"/>
    <w:rsid w:val="00CE56F7"/>
    <w:rsid w:val="00D64BE9"/>
    <w:rsid w:val="00DB0014"/>
    <w:rsid w:val="00E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CF270-B4E8-4BA4-95E4-4C882E3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1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38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383611"/>
    <w:pPr>
      <w:keepNext w:val="0"/>
      <w:keepLines w:val="0"/>
      <w:spacing w:before="0" w:after="120" w:line="240" w:lineRule="auto"/>
      <w:jc w:val="left"/>
      <w:outlineLvl w:val="1"/>
    </w:pPr>
    <w:rPr>
      <w:rFonts w:ascii="Arial" w:eastAsia="Times New Roman" w:hAnsi="Arial" w:cs="Arial"/>
      <w:i/>
      <w:color w:val="666699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3611"/>
    <w:rPr>
      <w:rFonts w:ascii="Arial" w:eastAsia="Times New Roman" w:hAnsi="Arial" w:cs="Arial"/>
      <w:b/>
      <w:bCs/>
      <w:i/>
      <w:color w:val="666699"/>
      <w:kern w:val="28"/>
      <w:sz w:val="24"/>
      <w:szCs w:val="24"/>
    </w:rPr>
  </w:style>
  <w:style w:type="paragraph" w:customStyle="1" w:styleId="Direccin">
    <w:name w:val="Dirección"/>
    <w:basedOn w:val="Normal"/>
    <w:rsid w:val="00383611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styleId="Piedepgina">
    <w:name w:val="footer"/>
    <w:basedOn w:val="Normal"/>
    <w:link w:val="PiedepginaCar"/>
    <w:rsid w:val="0038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3611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Prrafodelista">
    <w:name w:val="List Paragraph"/>
    <w:basedOn w:val="Normal"/>
    <w:uiPriority w:val="99"/>
    <w:qFormat/>
    <w:rsid w:val="00383611"/>
    <w:pPr>
      <w:spacing w:after="0" w:line="240" w:lineRule="auto"/>
      <w:ind w:left="720"/>
      <w:contextualSpacing/>
      <w:jc w:val="center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383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Headeing1">
    <w:name w:val="Headeing 1"/>
    <w:basedOn w:val="Normal"/>
    <w:uiPriority w:val="99"/>
    <w:rsid w:val="00383611"/>
    <w:pPr>
      <w:spacing w:after="0" w:line="240" w:lineRule="auto"/>
    </w:pPr>
    <w:rPr>
      <w:b/>
      <w:bCs/>
      <w:color w:val="auto"/>
      <w:kern w:val="0"/>
      <w:sz w:val="24"/>
      <w:szCs w:val="24"/>
      <w:lang w:val="es-CO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8361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Formulario</dc:creator>
  <cp:lastModifiedBy>Wadia Chantal</cp:lastModifiedBy>
  <cp:revision>2</cp:revision>
  <dcterms:created xsi:type="dcterms:W3CDTF">2016-05-24T18:39:00Z</dcterms:created>
  <dcterms:modified xsi:type="dcterms:W3CDTF">2016-05-24T18:39:00Z</dcterms:modified>
</cp:coreProperties>
</file>